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7839" w14:textId="70B674CD" w:rsidR="00C13914" w:rsidRPr="00CF05A0" w:rsidRDefault="0098381C" w:rsidP="0016461E">
      <w:pPr>
        <w:jc w:val="center"/>
        <w:rPr>
          <w:rFonts w:ascii="Carlito" w:hAnsi="Carlito" w:cs="Carlito"/>
          <w:b/>
          <w:sz w:val="24"/>
          <w:szCs w:val="24"/>
        </w:rPr>
      </w:pPr>
      <w:r w:rsidRPr="00CF05A0">
        <w:rPr>
          <w:rFonts w:ascii="Carlito" w:hAnsi="Carlito" w:cs="Carlito"/>
          <w:b/>
          <w:sz w:val="24"/>
          <w:szCs w:val="24"/>
        </w:rPr>
        <w:t xml:space="preserve">ANEXO IV </w:t>
      </w:r>
    </w:p>
    <w:p w14:paraId="22ABE106" w14:textId="77777777" w:rsidR="0016461E" w:rsidRPr="00CF05A0" w:rsidRDefault="0016461E" w:rsidP="0016461E">
      <w:pPr>
        <w:jc w:val="center"/>
        <w:rPr>
          <w:rFonts w:ascii="Carlito" w:hAnsi="Carlito" w:cs="Carlito"/>
          <w:b/>
          <w:sz w:val="24"/>
          <w:szCs w:val="24"/>
        </w:rPr>
      </w:pPr>
    </w:p>
    <w:p w14:paraId="499DE5D8" w14:textId="77777777" w:rsidR="00C13914" w:rsidRPr="00CF05A0" w:rsidRDefault="0098381C" w:rsidP="0016461E">
      <w:pPr>
        <w:ind w:left="100"/>
        <w:jc w:val="center"/>
        <w:rPr>
          <w:rFonts w:ascii="Carlito" w:hAnsi="Carlito" w:cs="Carlito"/>
          <w:b/>
          <w:sz w:val="24"/>
          <w:szCs w:val="24"/>
        </w:rPr>
      </w:pPr>
      <w:r w:rsidRPr="00CF05A0">
        <w:rPr>
          <w:rFonts w:ascii="Carlito" w:hAnsi="Carlito" w:cs="Carlito"/>
          <w:b/>
          <w:sz w:val="24"/>
          <w:szCs w:val="24"/>
        </w:rPr>
        <w:t>TERMO DE EXECUÇÃO CULTURAL</w:t>
      </w:r>
    </w:p>
    <w:p w14:paraId="49875FB7" w14:textId="77777777" w:rsidR="00C13914" w:rsidRPr="00CF05A0" w:rsidRDefault="00C13914" w:rsidP="0016461E">
      <w:pPr>
        <w:ind w:left="100"/>
        <w:jc w:val="center"/>
        <w:rPr>
          <w:rFonts w:ascii="Carlito" w:hAnsi="Carlito" w:cs="Carlito"/>
          <w:b/>
          <w:sz w:val="24"/>
          <w:szCs w:val="24"/>
        </w:rPr>
      </w:pPr>
    </w:p>
    <w:p w14:paraId="696FDDEC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TERMO DE EXECUÇÃO CULTURAL Nº XXX/23023, TENDO POR OBJETO A CONCESSÃO DE APOIO FINANCEIRO A AÇÕES CULTURAIS CONTEMPLADAS PELO EDITAL nº XX/2023</w:t>
      </w:r>
      <w:r w:rsidRPr="00CF05A0">
        <w:rPr>
          <w:rFonts w:ascii="Carlito" w:hAnsi="Carlito" w:cs="Carlito"/>
          <w:i/>
          <w:sz w:val="24"/>
          <w:szCs w:val="24"/>
        </w:rPr>
        <w:t xml:space="preserve"> –,</w:t>
      </w:r>
      <w:r w:rsidRPr="00CF05A0">
        <w:rPr>
          <w:rFonts w:ascii="Carlito" w:hAnsi="Carlito" w:cs="Carlito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03A19CE6" w14:textId="77777777" w:rsidR="00C13914" w:rsidRPr="00CF05A0" w:rsidRDefault="00C13914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</w:p>
    <w:p w14:paraId="6A0CE830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b/>
          <w:sz w:val="24"/>
          <w:szCs w:val="24"/>
        </w:rPr>
      </w:pPr>
      <w:r w:rsidRPr="00CF05A0">
        <w:rPr>
          <w:rFonts w:ascii="Carlito" w:hAnsi="Carlito" w:cs="Carlito"/>
          <w:b/>
          <w:sz w:val="24"/>
          <w:szCs w:val="24"/>
        </w:rPr>
        <w:t>1. PARTES</w:t>
      </w:r>
    </w:p>
    <w:p w14:paraId="0C3461F7" w14:textId="57BC8083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1.1 O MUNICÍPIO</w:t>
      </w:r>
      <w:r w:rsidR="0016461E" w:rsidRPr="00CF05A0">
        <w:rPr>
          <w:rFonts w:ascii="Carlito" w:hAnsi="Carlito" w:cs="Carlito"/>
          <w:sz w:val="24"/>
          <w:szCs w:val="24"/>
        </w:rPr>
        <w:t xml:space="preserve"> DE SERTÃO</w:t>
      </w:r>
      <w:r w:rsidRPr="00CF05A0">
        <w:rPr>
          <w:rFonts w:ascii="Carlito" w:hAnsi="Carlito" w:cs="Carlito"/>
          <w:sz w:val="24"/>
          <w:szCs w:val="24"/>
        </w:rPr>
        <w:t xml:space="preserve">, neste ato representado </w:t>
      </w:r>
      <w:r w:rsidR="0016461E" w:rsidRPr="00CF05A0">
        <w:rPr>
          <w:rFonts w:ascii="Carlito" w:hAnsi="Carlito" w:cs="Carlito"/>
          <w:sz w:val="24"/>
          <w:szCs w:val="24"/>
        </w:rPr>
        <w:t>pelo Prefeito Municipal Sr. Edson Luiz Rossatto</w:t>
      </w:r>
      <w:r w:rsidRPr="00CF05A0">
        <w:rPr>
          <w:rFonts w:ascii="Carlito" w:hAnsi="Carlito" w:cs="Carlito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509F031E" w14:textId="77777777" w:rsidR="00C13914" w:rsidRPr="00CF05A0" w:rsidRDefault="00C13914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</w:p>
    <w:p w14:paraId="7F476D30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b/>
          <w:sz w:val="24"/>
          <w:szCs w:val="24"/>
        </w:rPr>
      </w:pPr>
      <w:r w:rsidRPr="00CF05A0">
        <w:rPr>
          <w:rFonts w:ascii="Carlito" w:hAnsi="Carlito" w:cs="Carlito"/>
          <w:b/>
          <w:sz w:val="24"/>
          <w:szCs w:val="24"/>
        </w:rPr>
        <w:t>2. PROCEDIMENTO</w:t>
      </w:r>
    </w:p>
    <w:p w14:paraId="7234BBBA" w14:textId="25FC5065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2.1 Este Termo de Execução Cultural é instrumento da modalidade de fomento à execução de ações culturais de que trata o inciso</w:t>
      </w:r>
      <w:r w:rsidR="0016461E" w:rsidRPr="00CF05A0">
        <w:rPr>
          <w:rFonts w:ascii="Carlito" w:hAnsi="Carlito" w:cs="Carlito"/>
          <w:sz w:val="24"/>
          <w:szCs w:val="24"/>
        </w:rPr>
        <w:t xml:space="preserve"> I</w:t>
      </w:r>
      <w:r w:rsidR="00923B80" w:rsidRPr="00CF05A0">
        <w:rPr>
          <w:rFonts w:ascii="Carlito" w:hAnsi="Carlito" w:cs="Carlito"/>
          <w:sz w:val="24"/>
          <w:szCs w:val="24"/>
        </w:rPr>
        <w:t xml:space="preserve"> do art. 6</w:t>
      </w:r>
      <w:r w:rsidRPr="00CF05A0">
        <w:rPr>
          <w:rFonts w:ascii="Carlito" w:hAnsi="Carlito" w:cs="Carlito"/>
          <w:sz w:val="24"/>
          <w:szCs w:val="24"/>
        </w:rPr>
        <w:t xml:space="preserve"> do Decreto 11.453/2023, celebrado com agente cultural selecionado nos termos da LEI COMPLEMENTAR Nº 195/2022 (LEI PAULO GUSTAVO), DO DECRETO N. 11.525/2023 (DECRETO PAULO GUSTAVO) E DO DECRETO 11.453/2023 (DECRETO DE FOMENTO).</w:t>
      </w:r>
    </w:p>
    <w:p w14:paraId="6C12C0FC" w14:textId="77777777" w:rsidR="00C13914" w:rsidRPr="00CF05A0" w:rsidRDefault="00C13914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</w:p>
    <w:p w14:paraId="26826B79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b/>
          <w:sz w:val="24"/>
          <w:szCs w:val="24"/>
        </w:rPr>
      </w:pPr>
      <w:r w:rsidRPr="00CF05A0">
        <w:rPr>
          <w:rFonts w:ascii="Carlito" w:hAnsi="Carlito" w:cs="Carlito"/>
          <w:b/>
          <w:sz w:val="24"/>
          <w:szCs w:val="24"/>
        </w:rPr>
        <w:t>3. OBJETO</w:t>
      </w:r>
    </w:p>
    <w:p w14:paraId="7461D865" w14:textId="3C7CF0A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3.1. Este Termo de Execução Cultural tem por objeto a concessão de apoio financeiro ao projeto cultural [INDICAR NOME DO PROJETO], contemplado no conforme </w:t>
      </w:r>
      <w:r w:rsidR="0016461E" w:rsidRPr="00CF05A0">
        <w:rPr>
          <w:rFonts w:ascii="Carlito" w:hAnsi="Carlito" w:cs="Carlito"/>
          <w:sz w:val="24"/>
          <w:szCs w:val="24"/>
        </w:rPr>
        <w:t>Edital</w:t>
      </w:r>
      <w:r w:rsidRPr="00CF05A0">
        <w:rPr>
          <w:rFonts w:ascii="Carlito" w:hAnsi="Carlito" w:cs="Carlito"/>
          <w:sz w:val="24"/>
          <w:szCs w:val="24"/>
        </w:rPr>
        <w:t xml:space="preserve"> nº </w:t>
      </w:r>
      <w:r w:rsidR="0016461E" w:rsidRPr="00CF05A0">
        <w:rPr>
          <w:rFonts w:ascii="Carlito" w:hAnsi="Carlito" w:cs="Carlito"/>
          <w:color w:val="FF0000"/>
          <w:sz w:val="24"/>
          <w:szCs w:val="24"/>
        </w:rPr>
        <w:t>...</w:t>
      </w:r>
      <w:r w:rsidRPr="00CF05A0">
        <w:rPr>
          <w:rFonts w:ascii="Carlito" w:hAnsi="Carlito" w:cs="Carlito"/>
          <w:sz w:val="24"/>
          <w:szCs w:val="24"/>
        </w:rPr>
        <w:t>.</w:t>
      </w:r>
    </w:p>
    <w:p w14:paraId="68B799EB" w14:textId="77777777" w:rsidR="00C13914" w:rsidRPr="00CF05A0" w:rsidRDefault="00C13914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</w:p>
    <w:p w14:paraId="6698B6B1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b/>
          <w:sz w:val="24"/>
          <w:szCs w:val="24"/>
        </w:rPr>
      </w:pPr>
      <w:r w:rsidRPr="00CF05A0">
        <w:rPr>
          <w:rFonts w:ascii="Carlito" w:hAnsi="Carlito" w:cs="Carlito"/>
          <w:b/>
          <w:sz w:val="24"/>
          <w:szCs w:val="24"/>
        </w:rPr>
        <w:t xml:space="preserve">4. RECURSOS FINANCEIROS </w:t>
      </w:r>
    </w:p>
    <w:p w14:paraId="0BA59AD7" w14:textId="5BD66605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4.1. Os recursos financeiros para a execução do presente termo totalizam o montante de R$ [</w:t>
      </w:r>
      <w:r w:rsidR="0016461E" w:rsidRPr="00CF05A0">
        <w:rPr>
          <w:rFonts w:ascii="Carlito" w:hAnsi="Carlito" w:cs="Carlito"/>
          <w:sz w:val="24"/>
          <w:szCs w:val="24"/>
        </w:rPr>
        <w:t>...............................................................</w:t>
      </w:r>
      <w:r w:rsidRPr="00CF05A0">
        <w:rPr>
          <w:rFonts w:ascii="Carlito" w:hAnsi="Carlito" w:cs="Carlito"/>
          <w:sz w:val="24"/>
          <w:szCs w:val="24"/>
        </w:rPr>
        <w:t>] ([INDICAR VALOR POR EXTENSO] reais).</w:t>
      </w:r>
    </w:p>
    <w:p w14:paraId="6B31EB37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71CCCFF6" w14:textId="77777777" w:rsidR="00C13914" w:rsidRPr="00CF05A0" w:rsidRDefault="00C13914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</w:p>
    <w:p w14:paraId="5952FC7D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b/>
          <w:sz w:val="24"/>
          <w:szCs w:val="24"/>
        </w:rPr>
      </w:pPr>
      <w:r w:rsidRPr="00CF05A0">
        <w:rPr>
          <w:rFonts w:ascii="Carlito" w:hAnsi="Carlito" w:cs="Carlito"/>
          <w:b/>
          <w:sz w:val="24"/>
          <w:szCs w:val="24"/>
        </w:rPr>
        <w:lastRenderedPageBreak/>
        <w:t>5. APLICAÇÃO DOS RECURSOS</w:t>
      </w:r>
    </w:p>
    <w:p w14:paraId="5FAD2572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5.1 Os rendimentos de ativos financeiros poderão ser aplicados para o alcance do objeto, sem a necessidade de autorização prévia.</w:t>
      </w:r>
    </w:p>
    <w:p w14:paraId="10825EAF" w14:textId="77777777" w:rsidR="00C13914" w:rsidRPr="00CF05A0" w:rsidRDefault="00C13914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</w:p>
    <w:p w14:paraId="74771200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b/>
          <w:sz w:val="24"/>
          <w:szCs w:val="24"/>
        </w:rPr>
      </w:pPr>
      <w:r w:rsidRPr="00CF05A0">
        <w:rPr>
          <w:rFonts w:ascii="Carlito" w:hAnsi="Carlito" w:cs="Carlito"/>
          <w:b/>
          <w:sz w:val="24"/>
          <w:szCs w:val="24"/>
        </w:rPr>
        <w:t>6. OBRIGAÇÕES</w:t>
      </w:r>
    </w:p>
    <w:p w14:paraId="203C509D" w14:textId="7B7FAF6A" w:rsidR="00C13914" w:rsidRPr="00CF05A0" w:rsidRDefault="0098381C" w:rsidP="0016461E">
      <w:pPr>
        <w:ind w:left="100"/>
        <w:jc w:val="both"/>
        <w:rPr>
          <w:rFonts w:ascii="Carlito" w:hAnsi="Carlito" w:cs="Carlito"/>
          <w:color w:val="FF0000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6.1 São obrigações da Secretaria Municipal de </w:t>
      </w:r>
      <w:r w:rsidR="0016461E" w:rsidRPr="00CF05A0">
        <w:rPr>
          <w:rFonts w:ascii="Carlito" w:hAnsi="Carlito" w:cs="Carlito"/>
          <w:sz w:val="24"/>
          <w:szCs w:val="24"/>
        </w:rPr>
        <w:t xml:space="preserve">Educação, </w:t>
      </w:r>
      <w:r w:rsidRPr="00CF05A0">
        <w:rPr>
          <w:rFonts w:ascii="Carlito" w:hAnsi="Carlito" w:cs="Carlito"/>
          <w:sz w:val="24"/>
          <w:szCs w:val="24"/>
        </w:rPr>
        <w:t>Cultura</w:t>
      </w:r>
      <w:r w:rsidR="0016461E" w:rsidRPr="00CF05A0">
        <w:rPr>
          <w:rFonts w:ascii="Carlito" w:hAnsi="Carlito" w:cs="Carlito"/>
          <w:sz w:val="24"/>
          <w:szCs w:val="24"/>
        </w:rPr>
        <w:t xml:space="preserve"> e</w:t>
      </w:r>
      <w:r w:rsidRPr="00CF05A0">
        <w:rPr>
          <w:rFonts w:ascii="Carlito" w:hAnsi="Carlito" w:cs="Carlito"/>
          <w:sz w:val="24"/>
          <w:szCs w:val="24"/>
        </w:rPr>
        <w:t xml:space="preserve"> Desporto:</w:t>
      </w:r>
    </w:p>
    <w:p w14:paraId="44ED6004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I) transferir os recursos ao(a)AGENTE CULTURAL; </w:t>
      </w:r>
    </w:p>
    <w:p w14:paraId="61895025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6BD47B59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518CF25A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IV) zelar pelo fiel cumprimento deste termo de execução cultural; </w:t>
      </w:r>
    </w:p>
    <w:p w14:paraId="273A4BA0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V) adotar medidas saneadoras e corretivas quando houver inadimplemento;</w:t>
      </w:r>
    </w:p>
    <w:p w14:paraId="0274064E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VI) monitorar o cumprimento pelo(a) AGENTE CULTURAL das obrigações previstas na CLÁUSULA 6.2.</w:t>
      </w:r>
    </w:p>
    <w:p w14:paraId="38229542" w14:textId="77777777" w:rsidR="00C13914" w:rsidRPr="00CF05A0" w:rsidRDefault="00C13914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</w:p>
    <w:p w14:paraId="21C4E44A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6.2 São obrigações do(a) AGENTE CULTURAL: </w:t>
      </w:r>
    </w:p>
    <w:p w14:paraId="1976B72A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I) executar a ação cultural aprovada; </w:t>
      </w:r>
    </w:p>
    <w:p w14:paraId="7A5D7649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II) aplicar os recursos concedidos pela Lei Paulo Gustavo na realização da ação cultural; </w:t>
      </w:r>
    </w:p>
    <w:p w14:paraId="6E8FB8EA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1AB5E684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4F591305" w14:textId="3FAF85B6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V) prestar informações </w:t>
      </w:r>
      <w:r w:rsidR="0016461E" w:rsidRPr="00CF05A0">
        <w:rPr>
          <w:rFonts w:ascii="Carlito" w:hAnsi="Carlito" w:cs="Carlito"/>
          <w:sz w:val="24"/>
          <w:szCs w:val="24"/>
        </w:rPr>
        <w:t xml:space="preserve">junto </w:t>
      </w:r>
      <w:r w:rsidRPr="00CF05A0">
        <w:rPr>
          <w:rFonts w:ascii="Carlito" w:hAnsi="Carlito" w:cs="Carlito"/>
          <w:sz w:val="24"/>
          <w:szCs w:val="24"/>
        </w:rPr>
        <w:t xml:space="preserve">à Secretaria Municipal </w:t>
      </w:r>
      <w:r w:rsidR="0016461E" w:rsidRPr="00CF05A0">
        <w:rPr>
          <w:rFonts w:ascii="Carlito" w:hAnsi="Carlito" w:cs="Carlito"/>
          <w:sz w:val="24"/>
          <w:szCs w:val="24"/>
        </w:rPr>
        <w:t xml:space="preserve">de Educação, </w:t>
      </w:r>
      <w:r w:rsidRPr="00CF05A0">
        <w:rPr>
          <w:rFonts w:ascii="Carlito" w:hAnsi="Carlito" w:cs="Carlito"/>
          <w:sz w:val="24"/>
          <w:szCs w:val="24"/>
        </w:rPr>
        <w:t>Cultura</w:t>
      </w:r>
      <w:r w:rsidR="0016461E" w:rsidRPr="00CF05A0">
        <w:rPr>
          <w:rFonts w:ascii="Carlito" w:hAnsi="Carlito" w:cs="Carlito"/>
          <w:sz w:val="24"/>
          <w:szCs w:val="24"/>
        </w:rPr>
        <w:t xml:space="preserve"> e </w:t>
      </w:r>
      <w:r w:rsidRPr="00CF05A0">
        <w:rPr>
          <w:rFonts w:ascii="Carlito" w:hAnsi="Carlito" w:cs="Carlito"/>
          <w:sz w:val="24"/>
          <w:szCs w:val="24"/>
        </w:rPr>
        <w:t>Desporto por meio de Relatório de Execução do Objeto</w:t>
      </w:r>
      <w:r w:rsidR="0016461E" w:rsidRPr="00CF05A0">
        <w:rPr>
          <w:rFonts w:ascii="Carlito" w:hAnsi="Carlito" w:cs="Carlito"/>
          <w:sz w:val="24"/>
          <w:szCs w:val="24"/>
        </w:rPr>
        <w:t xml:space="preserve">, </w:t>
      </w:r>
      <w:r w:rsidRPr="00CF05A0">
        <w:rPr>
          <w:rFonts w:ascii="Carlito" w:hAnsi="Carlito" w:cs="Carlito"/>
          <w:sz w:val="24"/>
          <w:szCs w:val="24"/>
        </w:rPr>
        <w:t>apresentado no prazo máximo de 30 dias contados do término da vigência do termo de execução cultural;</w:t>
      </w:r>
    </w:p>
    <w:p w14:paraId="273B8215" w14:textId="5D903D92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VI) atender a qualquer solicitação regular feita pela Secretaria Municipal de</w:t>
      </w:r>
      <w:r w:rsidR="0016461E" w:rsidRPr="00CF05A0">
        <w:rPr>
          <w:rFonts w:ascii="Carlito" w:hAnsi="Carlito" w:cs="Carlito"/>
          <w:sz w:val="24"/>
          <w:szCs w:val="24"/>
        </w:rPr>
        <w:t xml:space="preserve"> Educação,</w:t>
      </w:r>
      <w:r w:rsidRPr="00CF05A0">
        <w:rPr>
          <w:rFonts w:ascii="Carlito" w:hAnsi="Carlito" w:cs="Carlito"/>
          <w:sz w:val="24"/>
          <w:szCs w:val="24"/>
        </w:rPr>
        <w:t xml:space="preserve"> Cultura</w:t>
      </w:r>
      <w:r w:rsidR="0016461E" w:rsidRPr="00CF05A0">
        <w:rPr>
          <w:rFonts w:ascii="Carlito" w:hAnsi="Carlito" w:cs="Carlito"/>
          <w:sz w:val="24"/>
          <w:szCs w:val="24"/>
        </w:rPr>
        <w:t xml:space="preserve"> e</w:t>
      </w:r>
      <w:r w:rsidRPr="00CF05A0">
        <w:rPr>
          <w:rFonts w:ascii="Carlito" w:hAnsi="Carlito" w:cs="Carlito"/>
          <w:sz w:val="24"/>
          <w:szCs w:val="24"/>
        </w:rPr>
        <w:t xml:space="preserve"> Desporto </w:t>
      </w:r>
      <w:r w:rsidR="0016461E" w:rsidRPr="00CF05A0">
        <w:rPr>
          <w:rFonts w:ascii="Carlito" w:hAnsi="Carlito" w:cs="Carlito"/>
          <w:sz w:val="24"/>
          <w:szCs w:val="24"/>
        </w:rPr>
        <w:t>a con</w:t>
      </w:r>
      <w:r w:rsidRPr="00CF05A0">
        <w:rPr>
          <w:rFonts w:ascii="Carlito" w:hAnsi="Carlito" w:cs="Carlito"/>
          <w:sz w:val="24"/>
          <w:szCs w:val="24"/>
        </w:rPr>
        <w:t xml:space="preserve">tar do recebimento da notificação; </w:t>
      </w:r>
    </w:p>
    <w:p w14:paraId="30FA1C3F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61A74B5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VIII) não realizar despesa em data anterior ou posterior à vigência deste termo de execução cultural; </w:t>
      </w:r>
    </w:p>
    <w:p w14:paraId="3FFBF2BC" w14:textId="574980BC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IX) guardar a documentação referente à prestação de informações pelo prazo de 5</w:t>
      </w:r>
      <w:r w:rsidR="0089740A" w:rsidRPr="00CF05A0">
        <w:rPr>
          <w:rFonts w:ascii="Carlito" w:hAnsi="Carlito" w:cs="Carlito"/>
          <w:sz w:val="24"/>
          <w:szCs w:val="24"/>
        </w:rPr>
        <w:t xml:space="preserve"> (cinco) </w:t>
      </w:r>
      <w:r w:rsidRPr="00CF05A0">
        <w:rPr>
          <w:rFonts w:ascii="Carlito" w:hAnsi="Carlito" w:cs="Carlito"/>
          <w:sz w:val="24"/>
          <w:szCs w:val="24"/>
        </w:rPr>
        <w:t xml:space="preserve">anos, contados do fim da vigência deste Termo de Execução Cultural; </w:t>
      </w:r>
    </w:p>
    <w:p w14:paraId="3F9BEBDE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lastRenderedPageBreak/>
        <w:t>X) não utilizar os recursos para finalidade diversa da estabelecida no projeto cultural;</w:t>
      </w:r>
    </w:p>
    <w:p w14:paraId="5BB467C2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XI) executar a contrapartida conforme pactuado.</w:t>
      </w:r>
    </w:p>
    <w:p w14:paraId="32FD5B96" w14:textId="77777777" w:rsidR="00C13914" w:rsidRPr="00CF05A0" w:rsidRDefault="00C13914" w:rsidP="0016461E">
      <w:pPr>
        <w:ind w:left="100"/>
        <w:jc w:val="both"/>
        <w:rPr>
          <w:rFonts w:ascii="Carlito" w:hAnsi="Carlito" w:cs="Carlito"/>
          <w:color w:val="FF0000"/>
          <w:sz w:val="24"/>
          <w:szCs w:val="24"/>
        </w:rPr>
      </w:pPr>
    </w:p>
    <w:p w14:paraId="3CAF68BA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b/>
          <w:sz w:val="24"/>
          <w:szCs w:val="24"/>
        </w:rPr>
      </w:pPr>
      <w:r w:rsidRPr="00CF05A0">
        <w:rPr>
          <w:rFonts w:ascii="Carlito" w:hAnsi="Carlito" w:cs="Carlito"/>
          <w:b/>
          <w:sz w:val="24"/>
          <w:szCs w:val="24"/>
        </w:rPr>
        <w:t>7. PRESTAÇÃO DE INFOR</w:t>
      </w:r>
      <w:r w:rsidR="001E62C3" w:rsidRPr="00CF05A0">
        <w:rPr>
          <w:rFonts w:ascii="Carlito" w:hAnsi="Carlito" w:cs="Carlito"/>
          <w:b/>
          <w:sz w:val="24"/>
          <w:szCs w:val="24"/>
        </w:rPr>
        <w:t xml:space="preserve">MAÇÕES </w:t>
      </w:r>
    </w:p>
    <w:p w14:paraId="30517C3E" w14:textId="77777777" w:rsidR="00C13914" w:rsidRPr="00CF05A0" w:rsidRDefault="00AA6AE5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7.1</w:t>
      </w:r>
      <w:r w:rsidR="0098381C" w:rsidRPr="00CF05A0">
        <w:rPr>
          <w:rFonts w:ascii="Carlito" w:hAnsi="Carlito" w:cs="Carlito"/>
          <w:sz w:val="24"/>
          <w:szCs w:val="24"/>
        </w:rPr>
        <w:t xml:space="preserve"> O agente público responsável elaborará relatório de verificação e poderá adotar os seguintes procedimentos, de acordo com o caso concreto:</w:t>
      </w:r>
    </w:p>
    <w:p w14:paraId="411813BD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I - encaminhar o processo à autoridade responsável pelo julgamento da prestação de informações, caso conclua que houve o cumprimento integral do objeto ou o cumprimento parcial justificado;</w:t>
      </w:r>
    </w:p>
    <w:p w14:paraId="53BA22DC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26D82CA9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4E3627F6" w14:textId="77777777" w:rsidR="00C13914" w:rsidRPr="00CF05A0" w:rsidRDefault="00AA6AE5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7.2</w:t>
      </w:r>
      <w:r w:rsidR="0098381C" w:rsidRPr="00CF05A0">
        <w:rPr>
          <w:rFonts w:ascii="Carlito" w:hAnsi="Carlito" w:cs="Carlito"/>
          <w:sz w:val="24"/>
          <w:szCs w:val="24"/>
        </w:rPr>
        <w:t xml:space="preserve"> Após o recebimento do processo enviado pelo agente públic</w:t>
      </w:r>
      <w:r w:rsidRPr="00CF05A0">
        <w:rPr>
          <w:rFonts w:ascii="Carlito" w:hAnsi="Carlito" w:cs="Carlito"/>
          <w:sz w:val="24"/>
          <w:szCs w:val="24"/>
        </w:rPr>
        <w:t>o de que trata o item 7.1</w:t>
      </w:r>
      <w:r w:rsidR="0098381C" w:rsidRPr="00CF05A0">
        <w:rPr>
          <w:rFonts w:ascii="Carlito" w:hAnsi="Carlito" w:cs="Carlito"/>
          <w:sz w:val="24"/>
          <w:szCs w:val="24"/>
        </w:rPr>
        <w:t>, a autoridade responsável pelo julgamento da prestação de informações poderá:</w:t>
      </w:r>
    </w:p>
    <w:p w14:paraId="0EA7D6AC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I - determinar o arquivamento, caso considere que houve o cumprimento integral do objeto ou o cumprimento parcial justificado;</w:t>
      </w:r>
    </w:p>
    <w:p w14:paraId="57E330D7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41D59653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39F4CF69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7FC5C023" w14:textId="77777777" w:rsidR="00C13914" w:rsidRPr="00CF05A0" w:rsidRDefault="00D64403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7.3</w:t>
      </w:r>
      <w:r w:rsidR="0098381C" w:rsidRPr="00CF05A0">
        <w:rPr>
          <w:rFonts w:ascii="Carlito" w:hAnsi="Carlito" w:cs="Carlito"/>
          <w:sz w:val="24"/>
          <w:szCs w:val="24"/>
        </w:rPr>
        <w:t xml:space="preserve"> O agente cultural prestará contas à administração pública por meio da categoria de prestação de informações em relatório de execução do objeto. </w:t>
      </w:r>
    </w:p>
    <w:p w14:paraId="60690C7A" w14:textId="77777777" w:rsidR="00C13914" w:rsidRPr="00CF05A0" w:rsidRDefault="00D64403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7.4</w:t>
      </w:r>
      <w:r w:rsidR="0098381C" w:rsidRPr="00CF05A0">
        <w:rPr>
          <w:rFonts w:ascii="Carlito" w:hAnsi="Carlito" w:cs="Carlito"/>
          <w:sz w:val="24"/>
          <w:szCs w:val="24"/>
        </w:rPr>
        <w:t xml:space="preserve"> A prestação de informações em relatório de execução do objeto comprovará que foram alcançados os resultados da ação cultural, por meio dos seguintes procedimentos:</w:t>
      </w:r>
    </w:p>
    <w:p w14:paraId="391097A3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I - </w:t>
      </w:r>
      <w:proofErr w:type="gramStart"/>
      <w:r w:rsidRPr="00CF05A0">
        <w:rPr>
          <w:rFonts w:ascii="Carlito" w:hAnsi="Carlito" w:cs="Carlito"/>
          <w:sz w:val="24"/>
          <w:szCs w:val="24"/>
        </w:rPr>
        <w:t>apresentação</w:t>
      </w:r>
      <w:proofErr w:type="gramEnd"/>
      <w:r w:rsidRPr="00CF05A0">
        <w:rPr>
          <w:rFonts w:ascii="Carlito" w:hAnsi="Carlito" w:cs="Carlito"/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14:paraId="4C961098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lastRenderedPageBreak/>
        <w:t xml:space="preserve">II - </w:t>
      </w:r>
      <w:proofErr w:type="gramStart"/>
      <w:r w:rsidRPr="00CF05A0">
        <w:rPr>
          <w:rFonts w:ascii="Carlito" w:hAnsi="Carlito" w:cs="Carlito"/>
          <w:sz w:val="24"/>
          <w:szCs w:val="24"/>
        </w:rPr>
        <w:t>análise</w:t>
      </w:r>
      <w:proofErr w:type="gramEnd"/>
      <w:r w:rsidRPr="00CF05A0">
        <w:rPr>
          <w:rFonts w:ascii="Carlito" w:hAnsi="Carlito" w:cs="Carlito"/>
          <w:sz w:val="24"/>
          <w:szCs w:val="24"/>
        </w:rPr>
        <w:t xml:space="preserve"> do relatório de execução do objeto por agente público designado.</w:t>
      </w:r>
    </w:p>
    <w:p w14:paraId="340782E4" w14:textId="77777777" w:rsidR="00C13914" w:rsidRPr="00CF05A0" w:rsidRDefault="00E62CA0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7.4</w:t>
      </w:r>
      <w:r w:rsidR="0098381C" w:rsidRPr="00CF05A0">
        <w:rPr>
          <w:rFonts w:ascii="Carlito" w:hAnsi="Carlito" w:cs="Carlito"/>
          <w:sz w:val="24"/>
          <w:szCs w:val="24"/>
        </w:rPr>
        <w:t>.1 O relatório de prestação de informações sobre o cumprimento do objeto deverá:</w:t>
      </w:r>
    </w:p>
    <w:p w14:paraId="1F353F58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bookmarkStart w:id="0" w:name="_heading=h.gjdgxs" w:colFirst="0" w:colLast="0"/>
      <w:bookmarkEnd w:id="0"/>
      <w:r w:rsidRPr="00CF05A0">
        <w:rPr>
          <w:rFonts w:ascii="Carlito" w:hAnsi="Carlito" w:cs="Carlito"/>
          <w:sz w:val="24"/>
          <w:szCs w:val="24"/>
        </w:rPr>
        <w:t xml:space="preserve">I - </w:t>
      </w:r>
      <w:proofErr w:type="gramStart"/>
      <w:r w:rsidRPr="00CF05A0">
        <w:rPr>
          <w:rFonts w:ascii="Carlito" w:hAnsi="Carlito" w:cs="Carlito"/>
          <w:sz w:val="24"/>
          <w:szCs w:val="24"/>
        </w:rPr>
        <w:t>comprovar</w:t>
      </w:r>
      <w:proofErr w:type="gramEnd"/>
      <w:r w:rsidRPr="00CF05A0">
        <w:rPr>
          <w:rFonts w:ascii="Carlito" w:hAnsi="Carlito" w:cs="Carlito"/>
          <w:sz w:val="24"/>
          <w:szCs w:val="24"/>
        </w:rPr>
        <w:t xml:space="preserve"> que foram alcançados os resultados da ação cultural;</w:t>
      </w:r>
    </w:p>
    <w:p w14:paraId="58CBD6A1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II - </w:t>
      </w:r>
      <w:proofErr w:type="gramStart"/>
      <w:r w:rsidRPr="00CF05A0">
        <w:rPr>
          <w:rFonts w:ascii="Carlito" w:hAnsi="Carlito" w:cs="Carlito"/>
          <w:sz w:val="24"/>
          <w:szCs w:val="24"/>
        </w:rPr>
        <w:t>conter</w:t>
      </w:r>
      <w:proofErr w:type="gramEnd"/>
      <w:r w:rsidRPr="00CF05A0">
        <w:rPr>
          <w:rFonts w:ascii="Carlito" w:hAnsi="Carlito" w:cs="Carlito"/>
          <w:sz w:val="24"/>
          <w:szCs w:val="24"/>
        </w:rPr>
        <w:t xml:space="preserve"> a descrição das ações desenvolvidas para o cumprimento do objeto; </w:t>
      </w:r>
    </w:p>
    <w:p w14:paraId="1EF5B927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53CCDEC4" w14:textId="77777777" w:rsidR="00C13914" w:rsidRPr="00CF05A0" w:rsidRDefault="00E62CA0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7.4</w:t>
      </w:r>
      <w:r w:rsidR="0098381C" w:rsidRPr="00CF05A0">
        <w:rPr>
          <w:rFonts w:ascii="Carlito" w:hAnsi="Carlito" w:cs="Carlito"/>
          <w:sz w:val="24"/>
          <w:szCs w:val="24"/>
        </w:rPr>
        <w:t>.2 O agente público competente elaborará parecer técnico de análise do relatório de execução do objeto e poderá adotar os seguintes procedimentos, de acordo com o caso concreto:</w:t>
      </w:r>
    </w:p>
    <w:p w14:paraId="758AD79F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I - </w:t>
      </w:r>
      <w:proofErr w:type="gramStart"/>
      <w:r w:rsidRPr="00CF05A0">
        <w:rPr>
          <w:rFonts w:ascii="Carlito" w:hAnsi="Carlito" w:cs="Carlito"/>
          <w:sz w:val="24"/>
          <w:szCs w:val="24"/>
        </w:rPr>
        <w:t>encaminhar</w:t>
      </w:r>
      <w:proofErr w:type="gramEnd"/>
      <w:r w:rsidRPr="00CF05A0">
        <w:rPr>
          <w:rFonts w:ascii="Carlito" w:hAnsi="Carlito" w:cs="Carlito"/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6A7EE778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II - </w:t>
      </w:r>
      <w:proofErr w:type="gramStart"/>
      <w:r w:rsidRPr="00CF05A0">
        <w:rPr>
          <w:rFonts w:ascii="Carlito" w:hAnsi="Carlito" w:cs="Carlito"/>
          <w:sz w:val="24"/>
          <w:szCs w:val="24"/>
        </w:rPr>
        <w:t>recomendar</w:t>
      </w:r>
      <w:proofErr w:type="gramEnd"/>
      <w:r w:rsidRPr="00CF05A0">
        <w:rPr>
          <w:rFonts w:ascii="Carlito" w:hAnsi="Carlito" w:cs="Carlito"/>
          <w:sz w:val="24"/>
          <w:szCs w:val="24"/>
        </w:rPr>
        <w:t xml:space="preserve"> que seja solicitada a apresentação, pelo agente cultural, de relatório de execução financeira, caso considere que não foi possível aferir o cumprimento integral do objeto no relatório de execução ou que as justificativas apresentadas sobre o cumprimento parcial do objeto foram insuficientes.</w:t>
      </w:r>
    </w:p>
    <w:p w14:paraId="2182D869" w14:textId="77777777" w:rsidR="00C13914" w:rsidRPr="00CF05A0" w:rsidRDefault="00E62CA0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7.4</w:t>
      </w:r>
      <w:r w:rsidR="0098381C" w:rsidRPr="00CF05A0">
        <w:rPr>
          <w:rFonts w:ascii="Carlito" w:hAnsi="Carlito" w:cs="Carlito"/>
          <w:sz w:val="24"/>
          <w:szCs w:val="24"/>
        </w:rPr>
        <w:t>.3 Após o recebimento do processo pelo agente público de que trata o item 7.2.2, autoridade responsável pelo julgamento da prestação de informações poderá:</w:t>
      </w:r>
    </w:p>
    <w:p w14:paraId="33B50A9D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I - </w:t>
      </w:r>
      <w:proofErr w:type="gramStart"/>
      <w:r w:rsidRPr="00CF05A0">
        <w:rPr>
          <w:rFonts w:ascii="Carlito" w:hAnsi="Carlito" w:cs="Carlito"/>
          <w:sz w:val="24"/>
          <w:szCs w:val="24"/>
        </w:rPr>
        <w:t>determinar</w:t>
      </w:r>
      <w:proofErr w:type="gramEnd"/>
      <w:r w:rsidRPr="00CF05A0">
        <w:rPr>
          <w:rFonts w:ascii="Carlito" w:hAnsi="Carlito" w:cs="Carlito"/>
          <w:sz w:val="24"/>
          <w:szCs w:val="24"/>
        </w:rPr>
        <w:t xml:space="preserve"> o arquivamento, caso considere que houve o cumprimento integral do objeto ou o cumprimento parcial justificado;</w:t>
      </w:r>
    </w:p>
    <w:p w14:paraId="4364F40A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II - </w:t>
      </w:r>
      <w:proofErr w:type="gramStart"/>
      <w:r w:rsidRPr="00CF05A0">
        <w:rPr>
          <w:rFonts w:ascii="Carlito" w:hAnsi="Carlito" w:cs="Carlito"/>
          <w:sz w:val="24"/>
          <w:szCs w:val="24"/>
        </w:rPr>
        <w:t>solicitar</w:t>
      </w:r>
      <w:proofErr w:type="gramEnd"/>
      <w:r w:rsidRPr="00CF05A0">
        <w:rPr>
          <w:rFonts w:ascii="Carlito" w:hAnsi="Carlito" w:cs="Carlito"/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ou que as justificativas apresentadas sobre o cumprimento parcial do objeto foram insuficientes; ou</w:t>
      </w:r>
    </w:p>
    <w:p w14:paraId="12F2F6A8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DED4867" w14:textId="77777777" w:rsidR="00C13914" w:rsidRPr="00CF05A0" w:rsidRDefault="004F6889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7.5</w:t>
      </w:r>
      <w:r w:rsidR="0098381C" w:rsidRPr="00CF05A0">
        <w:rPr>
          <w:rFonts w:ascii="Carlito" w:hAnsi="Carlito" w:cs="Carlito"/>
          <w:sz w:val="24"/>
          <w:szCs w:val="24"/>
        </w:rPr>
        <w:t xml:space="preserve"> O relatório de execução financeira será exigido, independente da modalidade inicial de prestação de informações (in loco ou em relatório de execução do objeto), somente nas seguintes hipóteses:</w:t>
      </w:r>
    </w:p>
    <w:p w14:paraId="62FF41D3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I - </w:t>
      </w:r>
      <w:proofErr w:type="gramStart"/>
      <w:r w:rsidRPr="00CF05A0">
        <w:rPr>
          <w:rFonts w:ascii="Carlito" w:hAnsi="Carlito" w:cs="Carlito"/>
          <w:sz w:val="24"/>
          <w:szCs w:val="24"/>
        </w:rPr>
        <w:t>quando</w:t>
      </w:r>
      <w:proofErr w:type="gramEnd"/>
      <w:r w:rsidRPr="00CF05A0">
        <w:rPr>
          <w:rFonts w:ascii="Carlito" w:hAnsi="Carlito" w:cs="Carlito"/>
          <w:sz w:val="24"/>
          <w:szCs w:val="24"/>
        </w:rPr>
        <w:t xml:space="preserve"> não estiver comprovado o cumprimento do objeto, observados os procedimentos previstos no item 7.2; ou</w:t>
      </w:r>
    </w:p>
    <w:p w14:paraId="758D3482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II - </w:t>
      </w:r>
      <w:proofErr w:type="gramStart"/>
      <w:r w:rsidRPr="00CF05A0">
        <w:rPr>
          <w:rFonts w:ascii="Carlito" w:hAnsi="Carlito" w:cs="Carlito"/>
          <w:sz w:val="24"/>
          <w:szCs w:val="24"/>
        </w:rPr>
        <w:t>quando</w:t>
      </w:r>
      <w:proofErr w:type="gramEnd"/>
      <w:r w:rsidRPr="00CF05A0">
        <w:rPr>
          <w:rFonts w:ascii="Carlito" w:hAnsi="Carlito" w:cs="Carlito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45245EE8" w14:textId="77777777" w:rsidR="00C13914" w:rsidRPr="00CF05A0" w:rsidRDefault="004F6889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lastRenderedPageBreak/>
        <w:t>7.5</w:t>
      </w:r>
      <w:r w:rsidR="0098381C" w:rsidRPr="00CF05A0">
        <w:rPr>
          <w:rFonts w:ascii="Carlito" w:hAnsi="Carlito" w:cs="Carlito"/>
          <w:sz w:val="24"/>
          <w:szCs w:val="24"/>
        </w:rPr>
        <w:t>.1 O prazo para apresentação do relatório de execução financeira será de, no mínimo, trinta dias, contado do recebimento da notificação.</w:t>
      </w:r>
    </w:p>
    <w:p w14:paraId="1F59B18A" w14:textId="77777777" w:rsidR="00C13914" w:rsidRPr="00CF05A0" w:rsidRDefault="004F6889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7.6</w:t>
      </w:r>
      <w:r w:rsidR="0098381C" w:rsidRPr="00CF05A0">
        <w:rPr>
          <w:rFonts w:ascii="Carlito" w:hAnsi="Carlito" w:cs="Carlito"/>
          <w:sz w:val="24"/>
          <w:szCs w:val="24"/>
        </w:rPr>
        <w:t xml:space="preserve">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4EFCCB01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I - </w:t>
      </w:r>
      <w:proofErr w:type="gramStart"/>
      <w:r w:rsidRPr="00CF05A0">
        <w:rPr>
          <w:rFonts w:ascii="Carlito" w:hAnsi="Carlito" w:cs="Carlito"/>
          <w:sz w:val="24"/>
          <w:szCs w:val="24"/>
        </w:rPr>
        <w:t>aprovação</w:t>
      </w:r>
      <w:proofErr w:type="gramEnd"/>
      <w:r w:rsidRPr="00CF05A0">
        <w:rPr>
          <w:rFonts w:ascii="Carlito" w:hAnsi="Carlito" w:cs="Carlito"/>
          <w:sz w:val="24"/>
          <w:szCs w:val="24"/>
        </w:rPr>
        <w:t xml:space="preserve"> da prestação de informações, com ou sem ressalvas; ou</w:t>
      </w:r>
    </w:p>
    <w:p w14:paraId="5304D754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II - </w:t>
      </w:r>
      <w:proofErr w:type="gramStart"/>
      <w:r w:rsidRPr="00CF05A0">
        <w:rPr>
          <w:rFonts w:ascii="Carlito" w:hAnsi="Carlito" w:cs="Carlito"/>
          <w:sz w:val="24"/>
          <w:szCs w:val="24"/>
        </w:rPr>
        <w:t>reprovação</w:t>
      </w:r>
      <w:proofErr w:type="gramEnd"/>
      <w:r w:rsidRPr="00CF05A0">
        <w:rPr>
          <w:rFonts w:ascii="Carlito" w:hAnsi="Carlito" w:cs="Carlito"/>
          <w:sz w:val="24"/>
          <w:szCs w:val="24"/>
        </w:rPr>
        <w:t xml:space="preserve"> da prestação de informações, parcial ou total.</w:t>
      </w:r>
    </w:p>
    <w:p w14:paraId="7BC595EB" w14:textId="77777777" w:rsidR="00C13914" w:rsidRPr="00CF05A0" w:rsidRDefault="004F6889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7.7</w:t>
      </w:r>
      <w:r w:rsidR="0098381C" w:rsidRPr="00CF05A0">
        <w:rPr>
          <w:rFonts w:ascii="Carlito" w:hAnsi="Carlito" w:cs="Carlito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6615417E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I - </w:t>
      </w:r>
      <w:proofErr w:type="gramStart"/>
      <w:r w:rsidRPr="00CF05A0">
        <w:rPr>
          <w:rFonts w:ascii="Carlito" w:hAnsi="Carlito" w:cs="Carlito"/>
          <w:sz w:val="24"/>
          <w:szCs w:val="24"/>
        </w:rPr>
        <w:t>devolução</w:t>
      </w:r>
      <w:proofErr w:type="gramEnd"/>
      <w:r w:rsidRPr="00CF05A0">
        <w:rPr>
          <w:rFonts w:ascii="Carlito" w:hAnsi="Carlito" w:cs="Carlito"/>
          <w:sz w:val="24"/>
          <w:szCs w:val="24"/>
        </w:rPr>
        <w:t xml:space="preserve"> parcial ou integral dos recursos ao erário;</w:t>
      </w:r>
    </w:p>
    <w:p w14:paraId="587E78FB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II - </w:t>
      </w:r>
      <w:proofErr w:type="gramStart"/>
      <w:r w:rsidRPr="00CF05A0">
        <w:rPr>
          <w:rFonts w:ascii="Carlito" w:hAnsi="Carlito" w:cs="Carlito"/>
          <w:sz w:val="24"/>
          <w:szCs w:val="24"/>
        </w:rPr>
        <w:t>apresentação</w:t>
      </w:r>
      <w:proofErr w:type="gramEnd"/>
      <w:r w:rsidRPr="00CF05A0">
        <w:rPr>
          <w:rFonts w:ascii="Carlito" w:hAnsi="Carlito" w:cs="Carlito"/>
          <w:sz w:val="24"/>
          <w:szCs w:val="24"/>
        </w:rPr>
        <w:t xml:space="preserve"> de plano de ações compensatórias; ou</w:t>
      </w:r>
    </w:p>
    <w:p w14:paraId="06F418D8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III - devolução parcial dos recursos ao erário juntamente com a apresentação de plano de ações compensatórias.</w:t>
      </w:r>
    </w:p>
    <w:p w14:paraId="5D69B9E9" w14:textId="77777777" w:rsidR="00C13914" w:rsidRPr="00CF05A0" w:rsidRDefault="004F6889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7.7</w:t>
      </w:r>
      <w:r w:rsidR="0098381C" w:rsidRPr="00CF05A0">
        <w:rPr>
          <w:rFonts w:ascii="Carlito" w:hAnsi="Carlito" w:cs="Carlito"/>
          <w:sz w:val="24"/>
          <w:szCs w:val="24"/>
        </w:rPr>
        <w:t>.1 A ocorrência de caso fortuito ou força maior impeditiva da execução do instrumento afasta a reprovação da prestação de informações, desde que comprovada.</w:t>
      </w:r>
    </w:p>
    <w:p w14:paraId="3C0DF643" w14:textId="77777777" w:rsidR="00C13914" w:rsidRPr="00CF05A0" w:rsidRDefault="004F6889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7.7</w:t>
      </w:r>
      <w:r w:rsidR="0098381C" w:rsidRPr="00CF05A0">
        <w:rPr>
          <w:rFonts w:ascii="Carlito" w:hAnsi="Carlito" w:cs="Carlito"/>
          <w:sz w:val="24"/>
          <w:szCs w:val="24"/>
        </w:rPr>
        <w:t>.2 Nos casos em que estiver caracterizada má-fé do agente cultural, será imediatamente exigida a devolução de recursos ao erário, vedada a aceitação de plano de ações compensatórias.</w:t>
      </w:r>
    </w:p>
    <w:p w14:paraId="7EAD4147" w14:textId="77777777" w:rsidR="00C13914" w:rsidRPr="00CF05A0" w:rsidRDefault="004F6889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7.7</w:t>
      </w:r>
      <w:r w:rsidR="0098381C" w:rsidRPr="00CF05A0">
        <w:rPr>
          <w:rFonts w:ascii="Carlito" w:hAnsi="Carlito" w:cs="Carlito"/>
          <w:sz w:val="24"/>
          <w:szCs w:val="24"/>
        </w:rPr>
        <w:t>.3 Nos casos em que houver exigência de devolução de recursos ao erário, o agente cultural poderá solicitar o parcelamento do débito, na forma e nas condições previstas na legislação.</w:t>
      </w:r>
    </w:p>
    <w:p w14:paraId="57AE31EF" w14:textId="77777777" w:rsidR="00C13914" w:rsidRPr="00CF05A0" w:rsidRDefault="004F6889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7.7</w:t>
      </w:r>
      <w:r w:rsidR="0098381C" w:rsidRPr="00CF05A0">
        <w:rPr>
          <w:rFonts w:ascii="Carlito" w:hAnsi="Carlito" w:cs="Carlito"/>
          <w:sz w:val="24"/>
          <w:szCs w:val="24"/>
        </w:rPr>
        <w:t>.4 O prazo de execução do plano de ações compensatórias será o menor possível, conforme o caso concreto, limitado à metade do prazo originalmente previsto de vigência do instrumento.</w:t>
      </w:r>
    </w:p>
    <w:p w14:paraId="50BE8274" w14:textId="77777777" w:rsidR="00C13914" w:rsidRPr="00CF05A0" w:rsidRDefault="00C13914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</w:p>
    <w:p w14:paraId="379F73CF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b/>
          <w:sz w:val="24"/>
          <w:szCs w:val="24"/>
        </w:rPr>
      </w:pPr>
      <w:r w:rsidRPr="00CF05A0">
        <w:rPr>
          <w:rFonts w:ascii="Carlito" w:hAnsi="Carlito" w:cs="Carlito"/>
          <w:b/>
          <w:sz w:val="24"/>
          <w:szCs w:val="24"/>
        </w:rPr>
        <w:t>8. ALTERAÇÃO DO TERMO DE EXECUÇÃO CULTURAL</w:t>
      </w:r>
    </w:p>
    <w:p w14:paraId="7B2A939A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8.1 A alteração do termo de execução cultural será formalizada por meio de termo aditivo.</w:t>
      </w:r>
    </w:p>
    <w:p w14:paraId="2B6D7F1F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8.2 A formalização de termo aditivo não será necessária nas seguintes hipóteses:</w:t>
      </w:r>
    </w:p>
    <w:p w14:paraId="22B28BA0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I - </w:t>
      </w:r>
      <w:proofErr w:type="gramStart"/>
      <w:r w:rsidRPr="00CF05A0">
        <w:rPr>
          <w:rFonts w:ascii="Carlito" w:hAnsi="Carlito" w:cs="Carlito"/>
          <w:sz w:val="24"/>
          <w:szCs w:val="24"/>
        </w:rPr>
        <w:t>prorrogação</w:t>
      </w:r>
      <w:proofErr w:type="gramEnd"/>
      <w:r w:rsidRPr="00CF05A0">
        <w:rPr>
          <w:rFonts w:ascii="Carlito" w:hAnsi="Carlito" w:cs="Carlito"/>
          <w:sz w:val="24"/>
          <w:szCs w:val="24"/>
        </w:rPr>
        <w:t xml:space="preserve"> de vigência realizada de ofício pela administração pública quando der causa a atraso na liberação de recursos; e</w:t>
      </w:r>
    </w:p>
    <w:p w14:paraId="36A337EA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II - </w:t>
      </w:r>
      <w:proofErr w:type="gramStart"/>
      <w:r w:rsidRPr="00CF05A0">
        <w:rPr>
          <w:rFonts w:ascii="Carlito" w:hAnsi="Carlito" w:cs="Carlito"/>
          <w:sz w:val="24"/>
          <w:szCs w:val="24"/>
        </w:rPr>
        <w:t>alteração</w:t>
      </w:r>
      <w:proofErr w:type="gramEnd"/>
      <w:r w:rsidRPr="00CF05A0">
        <w:rPr>
          <w:rFonts w:ascii="Carlito" w:hAnsi="Carlito" w:cs="Carlito"/>
          <w:sz w:val="24"/>
          <w:szCs w:val="24"/>
        </w:rPr>
        <w:t xml:space="preserve"> do projeto sem modificação do valor global do instrumento e sem modificação substancial do objeto.</w:t>
      </w:r>
    </w:p>
    <w:p w14:paraId="2EA4EE17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084EB948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lastRenderedPageBreak/>
        <w:t>8.4 As alterações do projeto cujo escopo seja de, no máximo, 20% poderão ser realizadas pelo agente cultural e comunicadas à administração pública em seguida, sem a necessidade de autorização prévia.</w:t>
      </w:r>
    </w:p>
    <w:p w14:paraId="4F26B93A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1B9CB725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8.6 Nas hipóteses de alterações em que não seja necessário termo aditivo, poderá ser realizado apostilamento.</w:t>
      </w:r>
    </w:p>
    <w:p w14:paraId="662ACE72" w14:textId="77777777" w:rsidR="00C13914" w:rsidRPr="00CF05A0" w:rsidRDefault="00C13914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</w:p>
    <w:p w14:paraId="133EDA9C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b/>
          <w:sz w:val="24"/>
          <w:szCs w:val="24"/>
        </w:rPr>
      </w:pPr>
      <w:r w:rsidRPr="00CF05A0">
        <w:rPr>
          <w:rFonts w:ascii="Carlito" w:hAnsi="Carlito" w:cs="Carlito"/>
          <w:b/>
          <w:sz w:val="24"/>
          <w:szCs w:val="24"/>
        </w:rPr>
        <w:t>9. TITULARIDADE DE BENS</w:t>
      </w:r>
    </w:p>
    <w:p w14:paraId="6D555B6D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 w14:paraId="7EA14CBF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0D0A27D0" w14:textId="77777777" w:rsidR="00E4322A" w:rsidRPr="00CF05A0" w:rsidRDefault="00E4322A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</w:p>
    <w:p w14:paraId="59A603BE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b/>
          <w:sz w:val="24"/>
          <w:szCs w:val="24"/>
        </w:rPr>
      </w:pPr>
      <w:r w:rsidRPr="00CF05A0">
        <w:rPr>
          <w:rFonts w:ascii="Carlito" w:hAnsi="Carlito" w:cs="Carlito"/>
          <w:b/>
          <w:sz w:val="24"/>
          <w:szCs w:val="24"/>
        </w:rPr>
        <w:t>10. EXTINÇÃO DO TERMO DE EXECUÇÃO CULTURAL</w:t>
      </w:r>
    </w:p>
    <w:p w14:paraId="50EA7E2B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10.1 O presente Termo de Execução Cultural poderá ser:</w:t>
      </w:r>
    </w:p>
    <w:p w14:paraId="4EF711E9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I - </w:t>
      </w:r>
      <w:proofErr w:type="gramStart"/>
      <w:r w:rsidRPr="00CF05A0">
        <w:rPr>
          <w:rFonts w:ascii="Carlito" w:hAnsi="Carlito" w:cs="Carlito"/>
          <w:sz w:val="24"/>
          <w:szCs w:val="24"/>
        </w:rPr>
        <w:t>extinto</w:t>
      </w:r>
      <w:proofErr w:type="gramEnd"/>
      <w:r w:rsidRPr="00CF05A0">
        <w:rPr>
          <w:rFonts w:ascii="Carlito" w:hAnsi="Carlito" w:cs="Carlito"/>
          <w:sz w:val="24"/>
          <w:szCs w:val="24"/>
        </w:rPr>
        <w:t xml:space="preserve"> por decurso de prazo;</w:t>
      </w:r>
    </w:p>
    <w:p w14:paraId="7776ECC3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II - </w:t>
      </w:r>
      <w:proofErr w:type="gramStart"/>
      <w:r w:rsidRPr="00CF05A0">
        <w:rPr>
          <w:rFonts w:ascii="Carlito" w:hAnsi="Carlito" w:cs="Carlito"/>
          <w:sz w:val="24"/>
          <w:szCs w:val="24"/>
        </w:rPr>
        <w:t>extinto</w:t>
      </w:r>
      <w:proofErr w:type="gramEnd"/>
      <w:r w:rsidRPr="00CF05A0">
        <w:rPr>
          <w:rFonts w:ascii="Carlito" w:hAnsi="Carlito" w:cs="Carlito"/>
          <w:sz w:val="24"/>
          <w:szCs w:val="24"/>
        </w:rPr>
        <w:t>, de comum acordo antes do prazo avençado, mediante Termo de Distrato;</w:t>
      </w:r>
    </w:p>
    <w:p w14:paraId="2865DBDE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66B0A432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IV -rescindido, por decisão unilateral de qualquer dos partícipes, independentemente de autorização judicial, mediante prévia notificação por escrito ao outro partícipe, nas seguintes hipóteses:</w:t>
      </w:r>
    </w:p>
    <w:p w14:paraId="2197F61F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a) descumprimento injustificado de cláusula deste instrumento;</w:t>
      </w:r>
    </w:p>
    <w:p w14:paraId="5DC9C293" w14:textId="57B4D16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b) irregularidade ou inexecução injustificada, ainda que parcial, do objeto, resultados ou metas pactuadas;</w:t>
      </w:r>
    </w:p>
    <w:p w14:paraId="203A6DE7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c) violação da legislação aplicável;</w:t>
      </w:r>
    </w:p>
    <w:p w14:paraId="7C96EAFD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d) cometimento de falhas reiteradas na execução;</w:t>
      </w:r>
    </w:p>
    <w:p w14:paraId="44C1F554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e) má administração de recursos públicos;</w:t>
      </w:r>
    </w:p>
    <w:p w14:paraId="5FED7673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f) constatação de falsidade ou fraude nas informações ou documentos apresentados;</w:t>
      </w:r>
    </w:p>
    <w:p w14:paraId="33E5F8F0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g) não atendimento às recomendações ou determinações decorrentes da fiscalização;</w:t>
      </w:r>
    </w:p>
    <w:p w14:paraId="188BDCE4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h) outras hipóteses expressamente previstas na legislação aplicável.</w:t>
      </w:r>
    </w:p>
    <w:p w14:paraId="48A5D82A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lastRenderedPageBreak/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1D62AC16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6D707FE3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0FE714A3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 w14:paraId="2F0F7DB8" w14:textId="77777777" w:rsidR="00C13914" w:rsidRPr="00CF05A0" w:rsidRDefault="00C13914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</w:p>
    <w:p w14:paraId="0056C0C8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b/>
          <w:sz w:val="24"/>
          <w:szCs w:val="24"/>
        </w:rPr>
      </w:pPr>
      <w:r w:rsidRPr="00CF05A0">
        <w:rPr>
          <w:rFonts w:ascii="Carlito" w:hAnsi="Carlito" w:cs="Carlito"/>
          <w:b/>
          <w:sz w:val="24"/>
          <w:szCs w:val="24"/>
        </w:rPr>
        <w:t>11. SANÇÕES</w:t>
      </w:r>
    </w:p>
    <w:p w14:paraId="1B2E7055" w14:textId="712D9702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11.1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5F981EC8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69E1C5D5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156F5ACB" w14:textId="77777777" w:rsidR="00C13914" w:rsidRPr="00CF05A0" w:rsidRDefault="00C13914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</w:p>
    <w:p w14:paraId="6BFACC20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b/>
          <w:sz w:val="24"/>
          <w:szCs w:val="24"/>
        </w:rPr>
      </w:pPr>
      <w:r w:rsidRPr="00CF05A0">
        <w:rPr>
          <w:rFonts w:ascii="Carlito" w:hAnsi="Carlito" w:cs="Carlito"/>
          <w:b/>
          <w:sz w:val="24"/>
          <w:szCs w:val="24"/>
        </w:rPr>
        <w:t xml:space="preserve">12. MONITORAMENTO E CONTROLE DE RESULTADOS </w:t>
      </w:r>
    </w:p>
    <w:p w14:paraId="0F75D22D" w14:textId="4AE9E597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12.1 O AGENTE CULTURAL está obrigado a fornecer Relatórios Parciais</w:t>
      </w:r>
      <w:r w:rsidR="00EA0AC8" w:rsidRPr="00CF05A0">
        <w:rPr>
          <w:rFonts w:ascii="Carlito" w:hAnsi="Carlito" w:cs="Carlito"/>
          <w:sz w:val="24"/>
          <w:szCs w:val="24"/>
        </w:rPr>
        <w:t xml:space="preserve"> da Execução do Projeto a cada 60 (sessent</w:t>
      </w:r>
      <w:r w:rsidRPr="00CF05A0">
        <w:rPr>
          <w:rFonts w:ascii="Carlito" w:hAnsi="Carlito" w:cs="Carlito"/>
          <w:sz w:val="24"/>
          <w:szCs w:val="24"/>
        </w:rPr>
        <w:t xml:space="preserve">a) dias a contar do recebimento dos recursos, </w:t>
      </w:r>
      <w:r w:rsidR="0089740A" w:rsidRPr="00CF05A0">
        <w:rPr>
          <w:rFonts w:ascii="Carlito" w:hAnsi="Carlito" w:cs="Carlito"/>
          <w:sz w:val="24"/>
          <w:szCs w:val="24"/>
        </w:rPr>
        <w:t xml:space="preserve">entregues na Secretaria Municipal de Educação, Cultura e Desporto de Sertão. </w:t>
      </w:r>
    </w:p>
    <w:p w14:paraId="360CC737" w14:textId="77777777" w:rsidR="00842428" w:rsidRPr="00CF05A0" w:rsidRDefault="00842428" w:rsidP="0016461E">
      <w:pPr>
        <w:ind w:left="100"/>
        <w:jc w:val="both"/>
        <w:rPr>
          <w:rFonts w:ascii="Carlito" w:hAnsi="Carlito" w:cs="Carlito"/>
          <w:color w:val="FF0000"/>
          <w:sz w:val="24"/>
          <w:szCs w:val="24"/>
        </w:rPr>
      </w:pPr>
    </w:p>
    <w:p w14:paraId="23434BAB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b/>
          <w:sz w:val="24"/>
          <w:szCs w:val="24"/>
        </w:rPr>
      </w:pPr>
      <w:r w:rsidRPr="00CF05A0">
        <w:rPr>
          <w:rFonts w:ascii="Carlito" w:hAnsi="Carlito" w:cs="Carlito"/>
          <w:b/>
          <w:sz w:val="24"/>
          <w:szCs w:val="24"/>
        </w:rPr>
        <w:t xml:space="preserve">13. VIGÊNCIA </w:t>
      </w:r>
    </w:p>
    <w:p w14:paraId="67BAABEC" w14:textId="461BAE0A" w:rsidR="00C13914" w:rsidRPr="00CF05A0" w:rsidRDefault="0098381C" w:rsidP="0016461E">
      <w:pPr>
        <w:ind w:left="100"/>
        <w:jc w:val="both"/>
        <w:rPr>
          <w:rFonts w:ascii="Carlito" w:hAnsi="Carlito" w:cs="Carlito"/>
          <w:color w:val="FF0000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13.1 A vigência deste instrumento terá início na data de assinatura das partes, com duração de</w:t>
      </w:r>
      <w:r w:rsidR="0089740A" w:rsidRPr="00CF05A0">
        <w:rPr>
          <w:rFonts w:ascii="Carlito" w:hAnsi="Carlito" w:cs="Carlito"/>
          <w:sz w:val="24"/>
          <w:szCs w:val="24"/>
        </w:rPr>
        <w:t xml:space="preserve"> ............. dias</w:t>
      </w:r>
      <w:r w:rsidRPr="00CF05A0">
        <w:rPr>
          <w:rFonts w:ascii="Carlito" w:hAnsi="Carlito" w:cs="Carlito"/>
          <w:sz w:val="24"/>
          <w:szCs w:val="24"/>
        </w:rPr>
        <w:t>, podendo ser prorrogado por igual período mediante justificativa</w:t>
      </w:r>
      <w:r w:rsidRPr="00CF05A0">
        <w:rPr>
          <w:rFonts w:ascii="Carlito" w:hAnsi="Carlito" w:cs="Carlito"/>
          <w:color w:val="FF0000"/>
          <w:sz w:val="24"/>
          <w:szCs w:val="24"/>
        </w:rPr>
        <w:t>.</w:t>
      </w:r>
    </w:p>
    <w:p w14:paraId="7F625D8A" w14:textId="77777777" w:rsidR="00C13914" w:rsidRPr="00CF05A0" w:rsidRDefault="00C13914" w:rsidP="0016461E">
      <w:pPr>
        <w:ind w:left="100"/>
        <w:jc w:val="both"/>
        <w:rPr>
          <w:rFonts w:ascii="Carlito" w:hAnsi="Carlito" w:cs="Carlito"/>
          <w:color w:val="FF0000"/>
          <w:sz w:val="24"/>
          <w:szCs w:val="24"/>
        </w:rPr>
      </w:pPr>
    </w:p>
    <w:p w14:paraId="7BAB6B0B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b/>
          <w:sz w:val="24"/>
          <w:szCs w:val="24"/>
        </w:rPr>
      </w:pPr>
      <w:r w:rsidRPr="00CF05A0">
        <w:rPr>
          <w:rFonts w:ascii="Carlito" w:hAnsi="Carlito" w:cs="Carlito"/>
          <w:b/>
          <w:sz w:val="24"/>
          <w:szCs w:val="24"/>
        </w:rPr>
        <w:t xml:space="preserve">14. PUBLICAÇÃO </w:t>
      </w:r>
    </w:p>
    <w:p w14:paraId="7A368532" w14:textId="57C394FC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14.1 O Extrato do Termo de Execução Cultural será publicado no site www.</w:t>
      </w:r>
      <w:r w:rsidR="0089740A" w:rsidRPr="00CF05A0">
        <w:rPr>
          <w:rFonts w:ascii="Carlito" w:hAnsi="Carlito" w:cs="Carlito"/>
          <w:sz w:val="24"/>
          <w:szCs w:val="24"/>
        </w:rPr>
        <w:t>sertao</w:t>
      </w:r>
      <w:r w:rsidRPr="00CF05A0">
        <w:rPr>
          <w:rFonts w:ascii="Carlito" w:hAnsi="Carlito" w:cs="Carlito"/>
          <w:sz w:val="24"/>
          <w:szCs w:val="24"/>
        </w:rPr>
        <w:t>.rs.gov.br.</w:t>
      </w:r>
    </w:p>
    <w:p w14:paraId="18A0C747" w14:textId="77777777" w:rsidR="00C13914" w:rsidRPr="00CF05A0" w:rsidRDefault="00C13914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</w:p>
    <w:p w14:paraId="6B09A8DC" w14:textId="77777777" w:rsidR="00C13914" w:rsidRPr="00CF05A0" w:rsidRDefault="0098381C" w:rsidP="0016461E">
      <w:pPr>
        <w:ind w:left="100"/>
        <w:jc w:val="both"/>
        <w:rPr>
          <w:rFonts w:ascii="Carlito" w:hAnsi="Carlito" w:cs="Carlito"/>
          <w:b/>
          <w:sz w:val="24"/>
          <w:szCs w:val="24"/>
        </w:rPr>
      </w:pPr>
      <w:r w:rsidRPr="00CF05A0">
        <w:rPr>
          <w:rFonts w:ascii="Carlito" w:hAnsi="Carlito" w:cs="Carlito"/>
          <w:b/>
          <w:sz w:val="24"/>
          <w:szCs w:val="24"/>
        </w:rPr>
        <w:t xml:space="preserve">15. FORO </w:t>
      </w:r>
    </w:p>
    <w:p w14:paraId="6C9FF75B" w14:textId="7499E944" w:rsidR="00C13914" w:rsidRPr="00CF05A0" w:rsidRDefault="0098381C" w:rsidP="0016461E">
      <w:pPr>
        <w:ind w:left="100"/>
        <w:jc w:val="both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lastRenderedPageBreak/>
        <w:t>15.1 Fica eleito o</w:t>
      </w:r>
      <w:r w:rsidR="003C19F3" w:rsidRPr="00CF05A0">
        <w:rPr>
          <w:rFonts w:ascii="Carlito" w:hAnsi="Carlito" w:cs="Carlito"/>
          <w:sz w:val="24"/>
          <w:szCs w:val="24"/>
        </w:rPr>
        <w:t xml:space="preserve"> </w:t>
      </w:r>
      <w:r w:rsidR="00593FED" w:rsidRPr="00CF05A0">
        <w:rPr>
          <w:rFonts w:ascii="Carlito" w:hAnsi="Carlito" w:cs="Carlito"/>
          <w:sz w:val="24"/>
          <w:szCs w:val="24"/>
        </w:rPr>
        <w:t>Foro d</w:t>
      </w:r>
      <w:r w:rsidR="0089740A" w:rsidRPr="00CF05A0">
        <w:rPr>
          <w:rFonts w:ascii="Carlito" w:hAnsi="Carlito" w:cs="Carlito"/>
          <w:sz w:val="24"/>
          <w:szCs w:val="24"/>
        </w:rPr>
        <w:t>a Comarca de Getúlio Vargas, RS.</w:t>
      </w:r>
      <w:r w:rsidRPr="00CF05A0">
        <w:rPr>
          <w:rFonts w:ascii="Carlito" w:hAnsi="Carlito" w:cs="Carlito"/>
          <w:sz w:val="24"/>
          <w:szCs w:val="24"/>
        </w:rPr>
        <w:t xml:space="preserve"> para dirimir quaisquer dúvidas relativas ao presente Termo de Execução Cultural.</w:t>
      </w:r>
    </w:p>
    <w:p w14:paraId="4FE14C94" w14:textId="77777777" w:rsidR="00C13914" w:rsidRPr="00CF05A0" w:rsidRDefault="00C13914" w:rsidP="0089740A">
      <w:pPr>
        <w:rPr>
          <w:rFonts w:ascii="Carlito" w:hAnsi="Carlito" w:cs="Carlito"/>
          <w:sz w:val="24"/>
          <w:szCs w:val="24"/>
        </w:rPr>
      </w:pPr>
    </w:p>
    <w:p w14:paraId="1143A09C" w14:textId="4DC657D4" w:rsidR="00C13914" w:rsidRPr="00CF05A0" w:rsidRDefault="0089740A" w:rsidP="0016461E">
      <w:pPr>
        <w:ind w:left="100"/>
        <w:jc w:val="center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PREFEITURA MUNICIPAL DE SERTÃO, ____________</w:t>
      </w:r>
      <w:r w:rsidR="0098381C" w:rsidRPr="00CF05A0">
        <w:rPr>
          <w:rFonts w:ascii="Carlito" w:hAnsi="Carlito" w:cs="Carlito"/>
          <w:sz w:val="24"/>
          <w:szCs w:val="24"/>
        </w:rPr>
        <w:t xml:space="preserve"> [INDICAR DIA, MÊS E ANO].</w:t>
      </w:r>
    </w:p>
    <w:p w14:paraId="6A754827" w14:textId="77777777" w:rsidR="00C13914" w:rsidRPr="00CF05A0" w:rsidRDefault="00C13914" w:rsidP="0016461E">
      <w:pPr>
        <w:jc w:val="center"/>
        <w:rPr>
          <w:rFonts w:ascii="Carlito" w:hAnsi="Carlito" w:cs="Carlito"/>
          <w:sz w:val="24"/>
          <w:szCs w:val="24"/>
        </w:rPr>
      </w:pPr>
    </w:p>
    <w:p w14:paraId="305DE4F3" w14:textId="77777777" w:rsidR="00C13914" w:rsidRPr="00CF05A0" w:rsidRDefault="00C13914" w:rsidP="0016461E">
      <w:pPr>
        <w:jc w:val="center"/>
        <w:rPr>
          <w:rFonts w:ascii="Carlito" w:hAnsi="Carlito" w:cs="Carlito"/>
          <w:sz w:val="24"/>
          <w:szCs w:val="24"/>
        </w:rPr>
      </w:pPr>
    </w:p>
    <w:p w14:paraId="1D24FD85" w14:textId="1A47DDE0" w:rsidR="00C13914" w:rsidRPr="00CF05A0" w:rsidRDefault="0089740A" w:rsidP="0016461E">
      <w:pPr>
        <w:jc w:val="center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Edson Luiz Rossatto</w:t>
      </w:r>
    </w:p>
    <w:p w14:paraId="2F1E967B" w14:textId="7C6B843B" w:rsidR="00C13914" w:rsidRPr="00CF05A0" w:rsidRDefault="0089740A" w:rsidP="0016461E">
      <w:pPr>
        <w:jc w:val="center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Prefeito Municipal de Sertão</w:t>
      </w:r>
    </w:p>
    <w:p w14:paraId="437FCB3E" w14:textId="77777777" w:rsidR="00C13914" w:rsidRPr="00CF05A0" w:rsidRDefault="00C13914" w:rsidP="0016461E">
      <w:pPr>
        <w:jc w:val="center"/>
        <w:rPr>
          <w:rFonts w:ascii="Carlito" w:hAnsi="Carlito" w:cs="Carlito"/>
          <w:sz w:val="24"/>
          <w:szCs w:val="24"/>
        </w:rPr>
      </w:pPr>
    </w:p>
    <w:p w14:paraId="18A4EC35" w14:textId="77777777" w:rsidR="00C13914" w:rsidRPr="00CF05A0" w:rsidRDefault="00C13914" w:rsidP="0016461E">
      <w:pPr>
        <w:jc w:val="center"/>
        <w:rPr>
          <w:rFonts w:ascii="Carlito" w:hAnsi="Carlito" w:cs="Carlito"/>
          <w:sz w:val="24"/>
          <w:szCs w:val="24"/>
        </w:rPr>
      </w:pPr>
    </w:p>
    <w:p w14:paraId="0A066933" w14:textId="77777777" w:rsidR="00C13914" w:rsidRPr="00CF05A0" w:rsidRDefault="0098381C" w:rsidP="0016461E">
      <w:pPr>
        <w:jc w:val="center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Pelo Agente Cultural:</w:t>
      </w:r>
    </w:p>
    <w:p w14:paraId="32FE88FE" w14:textId="77777777" w:rsidR="00C13914" w:rsidRPr="0016461E" w:rsidRDefault="0098381C" w:rsidP="0016461E">
      <w:pPr>
        <w:jc w:val="center"/>
        <w:rPr>
          <w:rFonts w:ascii="Carlito" w:hAnsi="Carlito" w:cs="Carlito"/>
          <w:sz w:val="24"/>
          <w:szCs w:val="24"/>
        </w:rPr>
      </w:pPr>
      <w:r w:rsidRPr="00CF05A0">
        <w:rPr>
          <w:rFonts w:ascii="Carlito" w:hAnsi="Carlito" w:cs="Carlito"/>
          <w:sz w:val="24"/>
          <w:szCs w:val="24"/>
        </w:rPr>
        <w:t>[NOME DO AGENTE CULTURAL]</w:t>
      </w:r>
    </w:p>
    <w:p w14:paraId="69DA4C57" w14:textId="77777777" w:rsidR="00AF0865" w:rsidRPr="0016461E" w:rsidRDefault="00AF0865" w:rsidP="0016461E">
      <w:pPr>
        <w:jc w:val="center"/>
        <w:rPr>
          <w:rFonts w:ascii="Carlito" w:hAnsi="Carlito" w:cs="Carlito"/>
          <w:sz w:val="24"/>
          <w:szCs w:val="24"/>
        </w:rPr>
      </w:pPr>
    </w:p>
    <w:sectPr w:rsidR="00AF0865" w:rsidRPr="0016461E" w:rsidSect="006C3D42">
      <w:pgSz w:w="11909" w:h="16834"/>
      <w:pgMar w:top="2552" w:right="1440" w:bottom="212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914"/>
    <w:rsid w:val="0016461E"/>
    <w:rsid w:val="001B258F"/>
    <w:rsid w:val="001E62C3"/>
    <w:rsid w:val="0030148F"/>
    <w:rsid w:val="00350894"/>
    <w:rsid w:val="003A5179"/>
    <w:rsid w:val="003C19F3"/>
    <w:rsid w:val="00435FD2"/>
    <w:rsid w:val="004F6889"/>
    <w:rsid w:val="00593FED"/>
    <w:rsid w:val="00636483"/>
    <w:rsid w:val="006C3D42"/>
    <w:rsid w:val="00842428"/>
    <w:rsid w:val="0089740A"/>
    <w:rsid w:val="00923B80"/>
    <w:rsid w:val="0098381C"/>
    <w:rsid w:val="00AA6AE5"/>
    <w:rsid w:val="00AB73CD"/>
    <w:rsid w:val="00AF0865"/>
    <w:rsid w:val="00BC52F4"/>
    <w:rsid w:val="00BF5A18"/>
    <w:rsid w:val="00C13914"/>
    <w:rsid w:val="00CF05A0"/>
    <w:rsid w:val="00D4174F"/>
    <w:rsid w:val="00D64403"/>
    <w:rsid w:val="00D90EA3"/>
    <w:rsid w:val="00DF5383"/>
    <w:rsid w:val="00E4322A"/>
    <w:rsid w:val="00E62CA0"/>
    <w:rsid w:val="00EA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9510"/>
  <w15:docId w15:val="{15856C25-944D-46D8-B291-A58CE1F4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CA5"/>
  </w:style>
  <w:style w:type="paragraph" w:styleId="Ttulo1">
    <w:name w:val="heading 1"/>
    <w:basedOn w:val="Normal"/>
    <w:next w:val="Normal"/>
    <w:uiPriority w:val="9"/>
    <w:qFormat/>
    <w:rsid w:val="00A22CA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22CA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22CA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22CA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22CA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22CA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13914"/>
  </w:style>
  <w:style w:type="table" w:customStyle="1" w:styleId="TableNormal">
    <w:name w:val="Table Normal"/>
    <w:rsid w:val="00C139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22CA5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A22C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C13914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5g4UAt/qfm3FibX17e0NjaV4Hw==">CgMxLjAyCGguZ2pkZ3hzOAByITFxdlJZRnJtaGs0Y0ViZjNGQ1ZReHRPMzZJQTY0Y3pUeg==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7</cp:revision>
  <cp:lastPrinted>2023-11-06T11:58:00Z</cp:lastPrinted>
  <dcterms:created xsi:type="dcterms:W3CDTF">2023-09-23T10:59:00Z</dcterms:created>
  <dcterms:modified xsi:type="dcterms:W3CDTF">2023-11-06T11:58:00Z</dcterms:modified>
</cp:coreProperties>
</file>